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D1" w:rsidRDefault="009444F1">
      <w:pPr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 xml:space="preserve">Claudia Philips </w:t>
      </w:r>
      <w:r w:rsidR="00171CEF">
        <w:rPr>
          <w:sz w:val="36"/>
          <w:szCs w:val="36"/>
          <w:lang w:val="fr-CH"/>
        </w:rPr>
        <w:t xml:space="preserve">&amp; the kicks </w:t>
      </w:r>
      <w:r>
        <w:rPr>
          <w:sz w:val="36"/>
          <w:szCs w:val="36"/>
          <w:lang w:val="fr-CH"/>
        </w:rPr>
        <w:t xml:space="preserve">– Quel soucis la </w:t>
      </w:r>
      <w:proofErr w:type="spellStart"/>
      <w:r>
        <w:rPr>
          <w:sz w:val="36"/>
          <w:szCs w:val="36"/>
          <w:lang w:val="fr-CH"/>
        </w:rPr>
        <w:t>boétie</w:t>
      </w:r>
      <w:proofErr w:type="spellEnd"/>
      <w:r>
        <w:rPr>
          <w:sz w:val="36"/>
          <w:szCs w:val="36"/>
          <w:lang w:val="fr-CH"/>
        </w:rPr>
        <w:t xml:space="preserve"> 36 sec</w:t>
      </w:r>
    </w:p>
    <w:p w:rsidR="00171CEF" w:rsidRDefault="00171CEF">
      <w:pPr>
        <w:rPr>
          <w:sz w:val="36"/>
          <w:szCs w:val="36"/>
          <w:lang w:val="fr-CH"/>
        </w:rPr>
      </w:pPr>
    </w:p>
    <w:p w:rsidR="00EC6C7B" w:rsidRDefault="00171CEF">
      <w:pPr>
        <w:rPr>
          <w:sz w:val="48"/>
          <w:szCs w:val="48"/>
          <w:lang w:val="fr-CH"/>
        </w:rPr>
      </w:pPr>
      <w:r w:rsidRPr="00264435">
        <w:rPr>
          <w:sz w:val="48"/>
          <w:szCs w:val="48"/>
          <w:lang w:val="fr-CH"/>
        </w:rPr>
        <w:t>Alors là nous voici dans le cœur du sujet avec Claudia Philips &amp; the kicks</w:t>
      </w:r>
      <w:r w:rsidR="00392A33">
        <w:rPr>
          <w:sz w:val="48"/>
          <w:szCs w:val="48"/>
          <w:lang w:val="fr-CH"/>
        </w:rPr>
        <w:t>,</w:t>
      </w:r>
      <w:r w:rsidRPr="00264435">
        <w:rPr>
          <w:sz w:val="48"/>
          <w:szCs w:val="48"/>
          <w:lang w:val="fr-CH"/>
        </w:rPr>
        <w:t xml:space="preserve"> chanteuse franç</w:t>
      </w:r>
      <w:r w:rsidR="00EC6C7B">
        <w:rPr>
          <w:sz w:val="48"/>
          <w:szCs w:val="48"/>
          <w:lang w:val="fr-CH"/>
        </w:rPr>
        <w:t xml:space="preserve">aise d'origine américaine qui est la fille </w:t>
      </w:r>
      <w:r w:rsidRPr="00264435">
        <w:rPr>
          <w:sz w:val="48"/>
          <w:szCs w:val="48"/>
          <w:lang w:val="fr-CH"/>
        </w:rPr>
        <w:t xml:space="preserve">de Barre Phillips, un contrebassiste de jazz, </w:t>
      </w:r>
    </w:p>
    <w:p w:rsidR="00264435" w:rsidRDefault="00EC6C7B">
      <w:pPr>
        <w:rPr>
          <w:sz w:val="48"/>
          <w:szCs w:val="48"/>
          <w:lang w:val="fr-CH"/>
        </w:rPr>
      </w:pPr>
      <w:r>
        <w:rPr>
          <w:sz w:val="48"/>
          <w:szCs w:val="48"/>
          <w:lang w:val="fr-CH"/>
        </w:rPr>
        <w:t>C</w:t>
      </w:r>
      <w:r w:rsidR="00171CEF" w:rsidRPr="00264435">
        <w:rPr>
          <w:sz w:val="48"/>
          <w:szCs w:val="48"/>
          <w:lang w:val="fr-CH"/>
        </w:rPr>
        <w:t xml:space="preserve">ourte carrière pour elle avant de devenir professeur de chant. On se souvient de </w:t>
      </w:r>
      <w:r w:rsidRPr="00EC6C7B">
        <w:rPr>
          <w:color w:val="FF0000"/>
          <w:sz w:val="48"/>
          <w:szCs w:val="48"/>
          <w:lang w:val="fr-CH"/>
        </w:rPr>
        <w:t>"</w:t>
      </w:r>
      <w:r w:rsidR="00171CEF" w:rsidRPr="00EC6C7B">
        <w:rPr>
          <w:color w:val="FF0000"/>
          <w:sz w:val="48"/>
          <w:szCs w:val="48"/>
          <w:lang w:val="fr-CH"/>
        </w:rPr>
        <w:t xml:space="preserve">Quel soucis la </w:t>
      </w:r>
      <w:r w:rsidRPr="00EC6C7B">
        <w:rPr>
          <w:color w:val="FF0000"/>
          <w:sz w:val="48"/>
          <w:szCs w:val="48"/>
          <w:lang w:val="fr-CH"/>
        </w:rPr>
        <w:t>Boétie</w:t>
      </w:r>
      <w:r w:rsidR="00264435" w:rsidRPr="00EC6C7B">
        <w:rPr>
          <w:color w:val="FF0000"/>
          <w:sz w:val="48"/>
          <w:szCs w:val="48"/>
          <w:lang w:val="fr-CH"/>
        </w:rPr>
        <w:t>"</w:t>
      </w:r>
      <w:r w:rsidR="00171CEF" w:rsidRPr="00EC6C7B">
        <w:rPr>
          <w:color w:val="FF0000"/>
          <w:sz w:val="48"/>
          <w:szCs w:val="48"/>
          <w:lang w:val="fr-CH"/>
        </w:rPr>
        <w:t xml:space="preserve"> </w:t>
      </w:r>
      <w:r w:rsidR="00171CEF" w:rsidRPr="00264435">
        <w:rPr>
          <w:sz w:val="48"/>
          <w:szCs w:val="48"/>
          <w:lang w:val="fr-CH"/>
        </w:rPr>
        <w:t>que l’on à l’honneur de vous diffuser ce soir</w:t>
      </w:r>
      <w:r w:rsidR="00264435">
        <w:rPr>
          <w:sz w:val="48"/>
          <w:szCs w:val="48"/>
          <w:lang w:val="fr-CH"/>
        </w:rPr>
        <w:t>,</w:t>
      </w:r>
      <w:r w:rsidR="00171CEF" w:rsidRPr="00264435">
        <w:rPr>
          <w:sz w:val="48"/>
          <w:szCs w:val="48"/>
          <w:lang w:val="fr-CH"/>
        </w:rPr>
        <w:t xml:space="preserve"> </w:t>
      </w:r>
    </w:p>
    <w:p w:rsidR="00171CEF" w:rsidRPr="00264435" w:rsidRDefault="00171CEF">
      <w:pPr>
        <w:rPr>
          <w:sz w:val="48"/>
          <w:szCs w:val="48"/>
          <w:lang w:val="fr-CH"/>
        </w:rPr>
      </w:pPr>
      <w:proofErr w:type="gramStart"/>
      <w:r w:rsidRPr="00264435">
        <w:rPr>
          <w:sz w:val="48"/>
          <w:szCs w:val="48"/>
          <w:lang w:val="fr-CH"/>
        </w:rPr>
        <w:t>mais</w:t>
      </w:r>
      <w:proofErr w:type="gramEnd"/>
      <w:r w:rsidRPr="00264435">
        <w:rPr>
          <w:sz w:val="48"/>
          <w:szCs w:val="48"/>
          <w:lang w:val="fr-CH"/>
        </w:rPr>
        <w:t xml:space="preserve"> certainement un</w:t>
      </w:r>
      <w:r w:rsidR="00EC6C7B">
        <w:rPr>
          <w:sz w:val="48"/>
          <w:szCs w:val="48"/>
          <w:lang w:val="fr-CH"/>
        </w:rPr>
        <w:t xml:space="preserve"> peu moins de ces disques </w:t>
      </w:r>
      <w:r w:rsidRPr="00264435">
        <w:rPr>
          <w:sz w:val="48"/>
          <w:szCs w:val="48"/>
          <w:lang w:val="fr-CH"/>
        </w:rPr>
        <w:t xml:space="preserve">comme </w:t>
      </w:r>
      <w:r w:rsidR="00EC6C7B" w:rsidRPr="00264435">
        <w:rPr>
          <w:sz w:val="48"/>
          <w:szCs w:val="48"/>
          <w:lang w:val="fr-CH"/>
        </w:rPr>
        <w:t>"</w:t>
      </w:r>
      <w:r w:rsidRPr="00EC6C7B">
        <w:rPr>
          <w:color w:val="FF0000"/>
          <w:sz w:val="48"/>
          <w:szCs w:val="48"/>
          <w:lang w:val="fr-CH"/>
        </w:rPr>
        <w:t>cache ta joie</w:t>
      </w:r>
      <w:r w:rsidR="00EC6C7B" w:rsidRPr="00264435">
        <w:rPr>
          <w:sz w:val="48"/>
          <w:szCs w:val="48"/>
          <w:lang w:val="fr-CH"/>
        </w:rPr>
        <w:t>"</w:t>
      </w:r>
      <w:r w:rsidRPr="00264435">
        <w:rPr>
          <w:sz w:val="48"/>
          <w:szCs w:val="48"/>
          <w:lang w:val="fr-CH"/>
        </w:rPr>
        <w:t xml:space="preserve"> ou encore </w:t>
      </w:r>
      <w:r w:rsidR="00EC6C7B" w:rsidRPr="00264435">
        <w:rPr>
          <w:sz w:val="48"/>
          <w:szCs w:val="48"/>
          <w:lang w:val="fr-CH"/>
        </w:rPr>
        <w:t>"</w:t>
      </w:r>
      <w:r w:rsidRPr="00EC6C7B">
        <w:rPr>
          <w:color w:val="FF0000"/>
          <w:sz w:val="48"/>
          <w:szCs w:val="48"/>
          <w:lang w:val="fr-CH"/>
        </w:rPr>
        <w:t>donne-moi du feu</w:t>
      </w:r>
      <w:r w:rsidR="00EC6C7B" w:rsidRPr="00264435">
        <w:rPr>
          <w:sz w:val="48"/>
          <w:szCs w:val="48"/>
          <w:lang w:val="fr-CH"/>
        </w:rPr>
        <w:t>"</w:t>
      </w:r>
      <w:r w:rsidRPr="00264435">
        <w:rPr>
          <w:sz w:val="48"/>
          <w:szCs w:val="48"/>
          <w:lang w:val="fr-CH"/>
        </w:rPr>
        <w:t>.</w:t>
      </w:r>
    </w:p>
    <w:p w:rsidR="00264435" w:rsidRDefault="00171CEF">
      <w:pPr>
        <w:rPr>
          <w:sz w:val="48"/>
          <w:szCs w:val="48"/>
          <w:lang w:val="fr-CH"/>
        </w:rPr>
      </w:pPr>
      <w:r w:rsidRPr="00264435">
        <w:rPr>
          <w:sz w:val="48"/>
          <w:szCs w:val="48"/>
          <w:lang w:val="fr-CH"/>
        </w:rPr>
        <w:t xml:space="preserve">On reconnait sur cette construction musicale l’inspiration de </w:t>
      </w:r>
      <w:proofErr w:type="spellStart"/>
      <w:r w:rsidRPr="00392A33">
        <w:rPr>
          <w:i/>
          <w:sz w:val="48"/>
          <w:szCs w:val="48"/>
          <w:lang w:val="fr-CH"/>
        </w:rPr>
        <w:t>l’acid</w:t>
      </w:r>
      <w:proofErr w:type="spellEnd"/>
      <w:r w:rsidRPr="00392A33">
        <w:rPr>
          <w:i/>
          <w:sz w:val="48"/>
          <w:szCs w:val="48"/>
          <w:lang w:val="fr-CH"/>
        </w:rPr>
        <w:t xml:space="preserve"> music</w:t>
      </w:r>
      <w:r w:rsidRPr="00264435">
        <w:rPr>
          <w:sz w:val="48"/>
          <w:szCs w:val="48"/>
          <w:lang w:val="fr-CH"/>
        </w:rPr>
        <w:t xml:space="preserve"> très en vogue à l’époque</w:t>
      </w:r>
      <w:r w:rsidR="00392A33">
        <w:rPr>
          <w:sz w:val="48"/>
          <w:szCs w:val="48"/>
          <w:lang w:val="fr-CH"/>
        </w:rPr>
        <w:t>,</w:t>
      </w:r>
      <w:r w:rsidRPr="00264435">
        <w:rPr>
          <w:sz w:val="48"/>
          <w:szCs w:val="48"/>
          <w:lang w:val="fr-CH"/>
        </w:rPr>
        <w:t xml:space="preserve"> cela sent bon le vieux </w:t>
      </w:r>
      <w:proofErr w:type="spellStart"/>
      <w:r w:rsidRPr="00264435">
        <w:rPr>
          <w:sz w:val="48"/>
          <w:szCs w:val="48"/>
          <w:lang w:val="fr-CH"/>
        </w:rPr>
        <w:t>vinyl</w:t>
      </w:r>
      <w:proofErr w:type="spellEnd"/>
      <w:r w:rsidRPr="00264435">
        <w:rPr>
          <w:sz w:val="48"/>
          <w:szCs w:val="48"/>
          <w:lang w:val="fr-CH"/>
        </w:rPr>
        <w:t xml:space="preserve"> rouillé et les clips à la jean Paul </w:t>
      </w:r>
      <w:proofErr w:type="spellStart"/>
      <w:r w:rsidRPr="00264435">
        <w:rPr>
          <w:sz w:val="48"/>
          <w:szCs w:val="48"/>
          <w:lang w:val="fr-CH"/>
        </w:rPr>
        <w:t>Goude</w:t>
      </w:r>
      <w:proofErr w:type="spellEnd"/>
      <w:r w:rsidRPr="00264435">
        <w:rPr>
          <w:sz w:val="48"/>
          <w:szCs w:val="48"/>
          <w:lang w:val="fr-CH"/>
        </w:rPr>
        <w:t xml:space="preserve"> </w:t>
      </w:r>
    </w:p>
    <w:p w:rsidR="00171CEF" w:rsidRPr="00264435" w:rsidRDefault="00171CEF">
      <w:pPr>
        <w:rPr>
          <w:sz w:val="48"/>
          <w:szCs w:val="48"/>
          <w:lang w:val="fr-CH"/>
        </w:rPr>
      </w:pPr>
      <w:proofErr w:type="gramStart"/>
      <w:r w:rsidRPr="00264435">
        <w:rPr>
          <w:sz w:val="48"/>
          <w:szCs w:val="48"/>
          <w:lang w:val="fr-CH"/>
        </w:rPr>
        <w:t>vous</w:t>
      </w:r>
      <w:proofErr w:type="gramEnd"/>
      <w:r w:rsidRPr="00264435">
        <w:rPr>
          <w:sz w:val="48"/>
          <w:szCs w:val="48"/>
          <w:lang w:val="fr-CH"/>
        </w:rPr>
        <w:t xml:space="preserve"> savez le publicitaire qui arrondissait les fins de mois en faisant un peu de </w:t>
      </w:r>
      <w:proofErr w:type="spellStart"/>
      <w:r w:rsidRPr="00264435">
        <w:rPr>
          <w:sz w:val="48"/>
          <w:szCs w:val="48"/>
          <w:lang w:val="fr-CH"/>
        </w:rPr>
        <w:t>video</w:t>
      </w:r>
      <w:proofErr w:type="spellEnd"/>
      <w:r w:rsidRPr="00264435">
        <w:rPr>
          <w:sz w:val="48"/>
          <w:szCs w:val="48"/>
          <w:lang w:val="fr-CH"/>
        </w:rPr>
        <w:t xml:space="preserve"> </w:t>
      </w:r>
      <w:r w:rsidR="00FD3E0B" w:rsidRPr="00264435">
        <w:rPr>
          <w:sz w:val="48"/>
          <w:szCs w:val="48"/>
          <w:lang w:val="fr-CH"/>
        </w:rPr>
        <w:t>notamment</w:t>
      </w:r>
      <w:r w:rsidRPr="00264435">
        <w:rPr>
          <w:sz w:val="48"/>
          <w:szCs w:val="48"/>
          <w:lang w:val="fr-CH"/>
        </w:rPr>
        <w:t xml:space="preserve"> pour Grace Jones…. C’est tout cela l’esprit de l’année </w:t>
      </w:r>
      <w:r w:rsidR="00392A33">
        <w:rPr>
          <w:sz w:val="48"/>
          <w:szCs w:val="48"/>
          <w:lang w:val="fr-CH"/>
        </w:rPr>
        <w:t>19</w:t>
      </w:r>
      <w:r w:rsidRPr="00264435">
        <w:rPr>
          <w:sz w:val="48"/>
          <w:szCs w:val="48"/>
          <w:lang w:val="fr-CH"/>
        </w:rPr>
        <w:t>84</w:t>
      </w:r>
    </w:p>
    <w:p w:rsidR="00045690" w:rsidRDefault="00045690">
      <w:pPr>
        <w:rPr>
          <w:sz w:val="36"/>
          <w:szCs w:val="36"/>
          <w:lang w:val="fr-CH"/>
        </w:rPr>
      </w:pPr>
    </w:p>
    <w:p w:rsidR="009444F1" w:rsidRPr="00FD3E0B" w:rsidRDefault="009444F1">
      <w:pPr>
        <w:rPr>
          <w:sz w:val="36"/>
          <w:szCs w:val="36"/>
          <w:lang w:val="fr-CH"/>
        </w:rPr>
      </w:pPr>
      <w:r w:rsidRPr="00FD3E0B">
        <w:rPr>
          <w:sz w:val="36"/>
          <w:szCs w:val="36"/>
          <w:lang w:val="fr-CH"/>
        </w:rPr>
        <w:t xml:space="preserve">Chris </w:t>
      </w:r>
      <w:proofErr w:type="spellStart"/>
      <w:r w:rsidRPr="00FD3E0B">
        <w:rPr>
          <w:sz w:val="36"/>
          <w:szCs w:val="36"/>
          <w:lang w:val="fr-CH"/>
        </w:rPr>
        <w:t>Rea</w:t>
      </w:r>
      <w:proofErr w:type="spellEnd"/>
      <w:r w:rsidRPr="00FD3E0B">
        <w:rPr>
          <w:sz w:val="36"/>
          <w:szCs w:val="36"/>
          <w:lang w:val="fr-CH"/>
        </w:rPr>
        <w:t xml:space="preserve"> – And </w:t>
      </w:r>
      <w:proofErr w:type="spellStart"/>
      <w:r w:rsidRPr="00FD3E0B">
        <w:rPr>
          <w:sz w:val="36"/>
          <w:szCs w:val="36"/>
          <w:lang w:val="fr-CH"/>
        </w:rPr>
        <w:t>you</w:t>
      </w:r>
      <w:proofErr w:type="spellEnd"/>
      <w:r w:rsidRPr="00FD3E0B">
        <w:rPr>
          <w:sz w:val="36"/>
          <w:szCs w:val="36"/>
          <w:lang w:val="fr-CH"/>
        </w:rPr>
        <w:t xml:space="preserve"> </w:t>
      </w:r>
      <w:proofErr w:type="spellStart"/>
      <w:r w:rsidRPr="00FD3E0B">
        <w:rPr>
          <w:sz w:val="36"/>
          <w:szCs w:val="36"/>
          <w:lang w:val="fr-CH"/>
        </w:rPr>
        <w:t>my</w:t>
      </w:r>
      <w:proofErr w:type="spellEnd"/>
      <w:r w:rsidRPr="00FD3E0B">
        <w:rPr>
          <w:sz w:val="36"/>
          <w:szCs w:val="36"/>
          <w:lang w:val="fr-CH"/>
        </w:rPr>
        <w:t xml:space="preserve"> love 42 sec</w:t>
      </w:r>
    </w:p>
    <w:p w:rsidR="009444F1" w:rsidRPr="009444F1" w:rsidRDefault="00EF31B8" w:rsidP="009444F1">
      <w:pPr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>C</w:t>
      </w:r>
      <w:r w:rsidR="00045690" w:rsidRPr="00045690">
        <w:rPr>
          <w:sz w:val="36"/>
          <w:szCs w:val="36"/>
          <w:lang w:val="fr-CH"/>
        </w:rPr>
        <w:t xml:space="preserve">’est le </w:t>
      </w:r>
      <w:r w:rsidR="00045690">
        <w:rPr>
          <w:sz w:val="36"/>
          <w:szCs w:val="36"/>
          <w:lang w:val="fr-CH"/>
        </w:rPr>
        <w:t>retour d’</w:t>
      </w:r>
      <w:r w:rsidR="0084086E">
        <w:rPr>
          <w:sz w:val="36"/>
          <w:szCs w:val="36"/>
          <w:lang w:val="fr-CH"/>
        </w:rPr>
        <w:t>un habitué des pépites, une merveille musicale pour vos oreilles</w:t>
      </w:r>
      <w:r w:rsidR="0003329C">
        <w:rPr>
          <w:sz w:val="36"/>
          <w:szCs w:val="36"/>
          <w:lang w:val="fr-CH"/>
        </w:rPr>
        <w:t>,</w:t>
      </w:r>
      <w:r w:rsidR="0084086E">
        <w:rPr>
          <w:sz w:val="36"/>
          <w:szCs w:val="36"/>
          <w:lang w:val="fr-CH"/>
        </w:rPr>
        <w:t xml:space="preserve"> </w:t>
      </w:r>
      <w:r w:rsidR="009444F1" w:rsidRPr="0003329C">
        <w:rPr>
          <w:i/>
          <w:color w:val="FF0000"/>
          <w:sz w:val="36"/>
          <w:szCs w:val="36"/>
          <w:lang w:val="fr-CH"/>
        </w:rPr>
        <w:t>Auberge</w:t>
      </w:r>
      <w:r w:rsidR="009444F1" w:rsidRPr="009444F1">
        <w:rPr>
          <w:sz w:val="36"/>
          <w:szCs w:val="36"/>
          <w:lang w:val="fr-CH"/>
        </w:rPr>
        <w:t xml:space="preserve"> est le 11e album studio de l'auteur-compositeur</w:t>
      </w:r>
      <w:r w:rsidR="007310B2">
        <w:rPr>
          <w:sz w:val="36"/>
          <w:szCs w:val="36"/>
          <w:lang w:val="fr-CH"/>
        </w:rPr>
        <w:t xml:space="preserve">-interprète anglais, Chris </w:t>
      </w:r>
      <w:proofErr w:type="spellStart"/>
      <w:r w:rsidR="007310B2">
        <w:rPr>
          <w:sz w:val="36"/>
          <w:szCs w:val="36"/>
          <w:lang w:val="fr-CH"/>
        </w:rPr>
        <w:t>Rea</w:t>
      </w:r>
      <w:proofErr w:type="spellEnd"/>
      <w:r w:rsidR="007310B2">
        <w:rPr>
          <w:sz w:val="36"/>
          <w:szCs w:val="36"/>
          <w:lang w:val="fr-CH"/>
        </w:rPr>
        <w:t>.</w:t>
      </w:r>
    </w:p>
    <w:p w:rsidR="009444F1" w:rsidRPr="009444F1" w:rsidRDefault="009444F1" w:rsidP="009444F1">
      <w:pPr>
        <w:rPr>
          <w:sz w:val="36"/>
          <w:szCs w:val="36"/>
          <w:lang w:val="fr-CH"/>
        </w:rPr>
      </w:pPr>
      <w:r w:rsidRPr="009444F1">
        <w:rPr>
          <w:sz w:val="36"/>
          <w:szCs w:val="36"/>
          <w:lang w:val="fr-CH"/>
        </w:rPr>
        <w:t xml:space="preserve">Comme son prédécesseur, </w:t>
      </w:r>
      <w:r w:rsidRPr="0003329C">
        <w:rPr>
          <w:i/>
          <w:color w:val="FF0000"/>
          <w:sz w:val="36"/>
          <w:szCs w:val="36"/>
          <w:lang w:val="fr-CH"/>
        </w:rPr>
        <w:t xml:space="preserve">The Road to </w:t>
      </w:r>
      <w:proofErr w:type="spellStart"/>
      <w:r w:rsidRPr="0003329C">
        <w:rPr>
          <w:i/>
          <w:color w:val="FF0000"/>
          <w:sz w:val="36"/>
          <w:szCs w:val="36"/>
          <w:lang w:val="fr-CH"/>
        </w:rPr>
        <w:t>Hell</w:t>
      </w:r>
      <w:proofErr w:type="spellEnd"/>
      <w:r w:rsidRPr="009444F1">
        <w:rPr>
          <w:sz w:val="36"/>
          <w:szCs w:val="36"/>
          <w:lang w:val="fr-CH"/>
        </w:rPr>
        <w:t xml:space="preserve">, cet album a été enregistré en France, au studio </w:t>
      </w:r>
      <w:proofErr w:type="spellStart"/>
      <w:r w:rsidRPr="009444F1">
        <w:rPr>
          <w:sz w:val="36"/>
          <w:szCs w:val="36"/>
          <w:lang w:val="fr-CH"/>
        </w:rPr>
        <w:t>Miraval</w:t>
      </w:r>
      <w:proofErr w:type="spellEnd"/>
      <w:r w:rsidRPr="009444F1">
        <w:rPr>
          <w:sz w:val="36"/>
          <w:szCs w:val="36"/>
          <w:lang w:val="fr-CH"/>
        </w:rPr>
        <w:t xml:space="preserve"> dans le Var et produit par Jo</w:t>
      </w:r>
      <w:r w:rsidR="007310B2">
        <w:rPr>
          <w:sz w:val="36"/>
          <w:szCs w:val="36"/>
          <w:lang w:val="fr-CH"/>
        </w:rPr>
        <w:t>n Kelly.</w:t>
      </w:r>
    </w:p>
    <w:p w:rsidR="0003329C" w:rsidRDefault="009444F1" w:rsidP="007310B2">
      <w:pPr>
        <w:rPr>
          <w:sz w:val="36"/>
          <w:szCs w:val="36"/>
          <w:lang w:val="fr-CH"/>
        </w:rPr>
      </w:pPr>
      <w:r w:rsidRPr="009444F1">
        <w:rPr>
          <w:sz w:val="36"/>
          <w:szCs w:val="36"/>
          <w:lang w:val="fr-CH"/>
        </w:rPr>
        <w:t xml:space="preserve">Cet album sera un succès en Europe. Il entrera directement à la 1re place dans les charts britanniques </w:t>
      </w:r>
    </w:p>
    <w:p w:rsidR="0003329C" w:rsidRDefault="009444F1" w:rsidP="007310B2">
      <w:pPr>
        <w:rPr>
          <w:sz w:val="36"/>
          <w:szCs w:val="36"/>
          <w:lang w:val="fr-CH"/>
        </w:rPr>
      </w:pPr>
      <w:r w:rsidRPr="009444F1">
        <w:rPr>
          <w:sz w:val="36"/>
          <w:szCs w:val="36"/>
          <w:lang w:val="fr-CH"/>
        </w:rPr>
        <w:t xml:space="preserve">Aux États-Unis il n'obtiendra pas le même succès, 176e seulement au </w:t>
      </w:r>
      <w:proofErr w:type="spellStart"/>
      <w:r w:rsidRPr="009444F1">
        <w:rPr>
          <w:sz w:val="36"/>
          <w:szCs w:val="36"/>
          <w:lang w:val="fr-CH"/>
        </w:rPr>
        <w:t>billboard</w:t>
      </w:r>
      <w:proofErr w:type="spellEnd"/>
      <w:r w:rsidRPr="009444F1">
        <w:rPr>
          <w:sz w:val="36"/>
          <w:szCs w:val="36"/>
          <w:lang w:val="fr-CH"/>
        </w:rPr>
        <w:t xml:space="preserve"> 2002.</w:t>
      </w:r>
      <w:r w:rsidR="007310B2">
        <w:rPr>
          <w:sz w:val="36"/>
          <w:szCs w:val="36"/>
          <w:lang w:val="fr-CH"/>
        </w:rPr>
        <w:t xml:space="preserve"> </w:t>
      </w:r>
    </w:p>
    <w:p w:rsidR="007310B2" w:rsidRPr="0003329C" w:rsidRDefault="0003329C" w:rsidP="007310B2">
      <w:pPr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 xml:space="preserve">Il sera de </w:t>
      </w:r>
      <w:r w:rsidR="00520F32">
        <w:rPr>
          <w:sz w:val="36"/>
          <w:szCs w:val="36"/>
          <w:lang w:val="fr-CH"/>
        </w:rPr>
        <w:t xml:space="preserve">Disque </w:t>
      </w:r>
      <w:r w:rsidR="007310B2" w:rsidRPr="0003329C">
        <w:rPr>
          <w:sz w:val="36"/>
          <w:szCs w:val="36"/>
          <w:lang w:val="fr-CH"/>
        </w:rPr>
        <w:t xml:space="preserve">Platine en Suisse </w:t>
      </w:r>
      <w:r>
        <w:rPr>
          <w:sz w:val="36"/>
          <w:szCs w:val="36"/>
          <w:lang w:val="fr-CH"/>
        </w:rPr>
        <w:t xml:space="preserve">avec </w:t>
      </w:r>
      <w:r w:rsidR="007310B2" w:rsidRPr="0003329C">
        <w:rPr>
          <w:sz w:val="36"/>
          <w:szCs w:val="36"/>
          <w:lang w:val="fr-CH"/>
        </w:rPr>
        <w:t xml:space="preserve">50’000 </w:t>
      </w:r>
      <w:r>
        <w:rPr>
          <w:sz w:val="36"/>
          <w:szCs w:val="36"/>
          <w:lang w:val="fr-CH"/>
        </w:rPr>
        <w:t xml:space="preserve">disque vendu </w:t>
      </w:r>
      <w:r w:rsidR="00520F32" w:rsidRPr="0003329C">
        <w:rPr>
          <w:sz w:val="36"/>
          <w:szCs w:val="36"/>
          <w:lang w:val="fr-CH"/>
        </w:rPr>
        <w:t xml:space="preserve">en </w:t>
      </w:r>
      <w:r w:rsidR="007310B2" w:rsidRPr="0003329C">
        <w:rPr>
          <w:sz w:val="36"/>
          <w:szCs w:val="36"/>
          <w:lang w:val="fr-CH"/>
        </w:rPr>
        <w:t>1991</w:t>
      </w:r>
    </w:p>
    <w:p w:rsidR="009444F1" w:rsidRPr="00FD3E0B" w:rsidRDefault="007310B2" w:rsidP="009444F1">
      <w:pPr>
        <w:rPr>
          <w:sz w:val="36"/>
          <w:szCs w:val="36"/>
        </w:rPr>
      </w:pPr>
      <w:proofErr w:type="spellStart"/>
      <w:r w:rsidRPr="00FD3E0B">
        <w:rPr>
          <w:sz w:val="36"/>
          <w:szCs w:val="36"/>
        </w:rPr>
        <w:t>Rappeler</w:t>
      </w:r>
      <w:proofErr w:type="spellEnd"/>
      <w:r w:rsidRPr="00FD3E0B">
        <w:rPr>
          <w:sz w:val="36"/>
          <w:szCs w:val="36"/>
        </w:rPr>
        <w:t xml:space="preserve"> </w:t>
      </w:r>
      <w:proofErr w:type="spellStart"/>
      <w:r w:rsidRPr="00FD3E0B">
        <w:rPr>
          <w:sz w:val="36"/>
          <w:szCs w:val="36"/>
        </w:rPr>
        <w:t>vous</w:t>
      </w:r>
      <w:proofErr w:type="spellEnd"/>
      <w:r w:rsidRPr="00FD3E0B">
        <w:rPr>
          <w:sz w:val="36"/>
          <w:szCs w:val="36"/>
        </w:rPr>
        <w:t xml:space="preserve"> </w:t>
      </w:r>
      <w:r w:rsidR="0003329C">
        <w:rPr>
          <w:sz w:val="36"/>
          <w:szCs w:val="36"/>
        </w:rPr>
        <w:t xml:space="preserve">de </w:t>
      </w:r>
    </w:p>
    <w:p w:rsidR="00520F32" w:rsidRDefault="009444F1" w:rsidP="009444F1">
      <w:pPr>
        <w:rPr>
          <w:sz w:val="36"/>
          <w:szCs w:val="36"/>
        </w:rPr>
      </w:pPr>
      <w:r w:rsidRPr="009444F1">
        <w:rPr>
          <w:sz w:val="36"/>
          <w:szCs w:val="36"/>
        </w:rPr>
        <w:t>Gone Fishing</w:t>
      </w:r>
      <w:r w:rsidRPr="009444F1">
        <w:rPr>
          <w:sz w:val="36"/>
          <w:szCs w:val="36"/>
        </w:rPr>
        <w:tab/>
      </w:r>
    </w:p>
    <w:p w:rsidR="009444F1" w:rsidRPr="009444F1" w:rsidRDefault="009444F1" w:rsidP="009444F1">
      <w:pPr>
        <w:rPr>
          <w:sz w:val="36"/>
          <w:szCs w:val="36"/>
        </w:rPr>
      </w:pPr>
      <w:r w:rsidRPr="009444F1">
        <w:rPr>
          <w:sz w:val="36"/>
          <w:szCs w:val="36"/>
        </w:rPr>
        <w:t>You're Not a Number</w:t>
      </w:r>
      <w:r w:rsidRPr="009444F1">
        <w:rPr>
          <w:sz w:val="36"/>
          <w:szCs w:val="36"/>
        </w:rPr>
        <w:tab/>
      </w:r>
    </w:p>
    <w:p w:rsidR="009444F1" w:rsidRPr="009444F1" w:rsidRDefault="009444F1" w:rsidP="009444F1">
      <w:pPr>
        <w:rPr>
          <w:sz w:val="36"/>
          <w:szCs w:val="36"/>
        </w:rPr>
      </w:pPr>
      <w:r w:rsidRPr="009444F1">
        <w:rPr>
          <w:sz w:val="36"/>
          <w:szCs w:val="36"/>
        </w:rPr>
        <w:t>Looking for the Summer</w:t>
      </w:r>
    </w:p>
    <w:p w:rsidR="009444F1" w:rsidRPr="00520F32" w:rsidRDefault="009444F1" w:rsidP="009444F1">
      <w:pPr>
        <w:rPr>
          <w:sz w:val="36"/>
          <w:szCs w:val="36"/>
          <w:lang w:val="fr-CH"/>
        </w:rPr>
      </w:pPr>
      <w:r w:rsidRPr="00520F32">
        <w:rPr>
          <w:sz w:val="36"/>
          <w:szCs w:val="36"/>
          <w:lang w:val="fr-CH"/>
        </w:rPr>
        <w:t xml:space="preserve">The Mention of </w:t>
      </w:r>
      <w:proofErr w:type="spellStart"/>
      <w:r w:rsidRPr="00520F32">
        <w:rPr>
          <w:sz w:val="36"/>
          <w:szCs w:val="36"/>
          <w:lang w:val="fr-CH"/>
        </w:rPr>
        <w:t>Your</w:t>
      </w:r>
      <w:proofErr w:type="spellEnd"/>
      <w:r w:rsidRPr="00520F32">
        <w:rPr>
          <w:sz w:val="36"/>
          <w:szCs w:val="36"/>
          <w:lang w:val="fr-CH"/>
        </w:rPr>
        <w:t xml:space="preserve"> Name</w:t>
      </w:r>
    </w:p>
    <w:p w:rsidR="009444F1" w:rsidRPr="0003329C" w:rsidRDefault="00520F32" w:rsidP="009444F1">
      <w:pPr>
        <w:rPr>
          <w:sz w:val="36"/>
          <w:szCs w:val="36"/>
        </w:rPr>
      </w:pPr>
      <w:r w:rsidRPr="0003329C">
        <w:rPr>
          <w:sz w:val="36"/>
          <w:szCs w:val="36"/>
        </w:rPr>
        <w:t xml:space="preserve">Et </w:t>
      </w:r>
      <w:proofErr w:type="spellStart"/>
      <w:r w:rsidRPr="0003329C">
        <w:rPr>
          <w:sz w:val="36"/>
          <w:szCs w:val="36"/>
        </w:rPr>
        <w:t>voici</w:t>
      </w:r>
      <w:proofErr w:type="spellEnd"/>
      <w:r w:rsidRPr="0003329C">
        <w:rPr>
          <w:sz w:val="36"/>
          <w:szCs w:val="36"/>
        </w:rPr>
        <w:t xml:space="preserve"> … And Y</w:t>
      </w:r>
      <w:r w:rsidR="007310B2" w:rsidRPr="0003329C">
        <w:rPr>
          <w:sz w:val="36"/>
          <w:szCs w:val="36"/>
        </w:rPr>
        <w:t>ou my love….</w:t>
      </w:r>
    </w:p>
    <w:p w:rsidR="00520F32" w:rsidRPr="0003329C" w:rsidRDefault="00520F32" w:rsidP="009444F1">
      <w:pPr>
        <w:rPr>
          <w:sz w:val="36"/>
          <w:szCs w:val="36"/>
        </w:rPr>
      </w:pPr>
    </w:p>
    <w:p w:rsidR="00520F32" w:rsidRPr="0003329C" w:rsidRDefault="00520F32" w:rsidP="009444F1">
      <w:pPr>
        <w:rPr>
          <w:sz w:val="36"/>
          <w:szCs w:val="36"/>
        </w:rPr>
      </w:pPr>
    </w:p>
    <w:p w:rsidR="00520F32" w:rsidRPr="0003329C" w:rsidRDefault="00520F32" w:rsidP="009444F1">
      <w:pPr>
        <w:rPr>
          <w:sz w:val="36"/>
          <w:szCs w:val="36"/>
        </w:rPr>
      </w:pPr>
    </w:p>
    <w:p w:rsidR="00520F32" w:rsidRPr="0003329C" w:rsidRDefault="00520F32" w:rsidP="009444F1">
      <w:pPr>
        <w:rPr>
          <w:sz w:val="36"/>
          <w:szCs w:val="36"/>
        </w:rPr>
      </w:pPr>
    </w:p>
    <w:p w:rsidR="00520F32" w:rsidRPr="0003329C" w:rsidRDefault="00520F32" w:rsidP="009444F1">
      <w:pPr>
        <w:rPr>
          <w:sz w:val="36"/>
          <w:szCs w:val="36"/>
        </w:rPr>
      </w:pPr>
    </w:p>
    <w:p w:rsidR="00520F32" w:rsidRPr="0003329C" w:rsidRDefault="00520F32" w:rsidP="009444F1">
      <w:pPr>
        <w:rPr>
          <w:sz w:val="36"/>
          <w:szCs w:val="36"/>
        </w:rPr>
      </w:pPr>
    </w:p>
    <w:p w:rsidR="009444F1" w:rsidRDefault="009444F1" w:rsidP="009444F1">
      <w:pPr>
        <w:rPr>
          <w:lang w:val="fr-CH"/>
        </w:rPr>
      </w:pPr>
      <w:r>
        <w:rPr>
          <w:sz w:val="36"/>
          <w:szCs w:val="36"/>
          <w:lang w:val="fr-CH"/>
        </w:rPr>
        <w:t xml:space="preserve">La pli </w:t>
      </w:r>
      <w:proofErr w:type="spellStart"/>
      <w:r>
        <w:rPr>
          <w:sz w:val="36"/>
          <w:szCs w:val="36"/>
          <w:lang w:val="fr-CH"/>
        </w:rPr>
        <w:t>Zepian</w:t>
      </w:r>
      <w:r w:rsidR="00895738">
        <w:rPr>
          <w:sz w:val="36"/>
          <w:szCs w:val="36"/>
          <w:lang w:val="fr-CH"/>
        </w:rPr>
        <w:t>te</w:t>
      </w:r>
      <w:proofErr w:type="spellEnd"/>
      <w:r w:rsidR="00895738">
        <w:rPr>
          <w:sz w:val="36"/>
          <w:szCs w:val="36"/>
          <w:lang w:val="fr-CH"/>
        </w:rPr>
        <w:t xml:space="preserve"> 15</w:t>
      </w:r>
      <w:r w:rsidRPr="009444F1">
        <w:rPr>
          <w:sz w:val="36"/>
          <w:szCs w:val="36"/>
          <w:lang w:val="fr-CH"/>
        </w:rPr>
        <w:t xml:space="preserve"> sec</w:t>
      </w:r>
      <w:r w:rsidRPr="009444F1">
        <w:rPr>
          <w:lang w:val="fr-CH"/>
        </w:rPr>
        <w:t xml:space="preserve"> </w:t>
      </w:r>
    </w:p>
    <w:p w:rsidR="009444F1" w:rsidRDefault="009444F1" w:rsidP="009444F1">
      <w:pPr>
        <w:rPr>
          <w:lang w:val="fr-CH"/>
        </w:rPr>
      </w:pPr>
    </w:p>
    <w:p w:rsidR="009444F1" w:rsidRPr="009444F1" w:rsidRDefault="00894B2F" w:rsidP="009444F1">
      <w:pPr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 xml:space="preserve">Alors là on fait dans du pure confidentiel avec </w:t>
      </w:r>
      <w:r w:rsidR="009444F1" w:rsidRPr="009444F1">
        <w:rPr>
          <w:sz w:val="36"/>
          <w:szCs w:val="36"/>
          <w:lang w:val="fr-CH"/>
        </w:rPr>
        <w:t xml:space="preserve">Eddy </w:t>
      </w:r>
      <w:proofErr w:type="spellStart"/>
      <w:r w:rsidR="009444F1" w:rsidRPr="009444F1">
        <w:rPr>
          <w:sz w:val="36"/>
          <w:szCs w:val="36"/>
          <w:lang w:val="fr-CH"/>
        </w:rPr>
        <w:t>Miath</w:t>
      </w:r>
      <w:proofErr w:type="spellEnd"/>
      <w:r w:rsidR="009444F1" w:rsidRPr="009444F1">
        <w:rPr>
          <w:sz w:val="36"/>
          <w:szCs w:val="36"/>
          <w:lang w:val="fr-CH"/>
        </w:rPr>
        <w:t xml:space="preserve"> </w:t>
      </w:r>
      <w:r>
        <w:rPr>
          <w:sz w:val="36"/>
          <w:szCs w:val="36"/>
          <w:lang w:val="fr-CH"/>
        </w:rPr>
        <w:t xml:space="preserve">qui </w:t>
      </w:r>
      <w:r w:rsidR="009444F1" w:rsidRPr="009444F1">
        <w:rPr>
          <w:sz w:val="36"/>
          <w:szCs w:val="36"/>
          <w:lang w:val="fr-CH"/>
        </w:rPr>
        <w:t>est un chanteur originaire des Antille</w:t>
      </w:r>
      <w:r>
        <w:rPr>
          <w:sz w:val="36"/>
          <w:szCs w:val="36"/>
          <w:lang w:val="fr-CH"/>
        </w:rPr>
        <w:t>s. Son style de musique est bien trempé dans la culture locale. Je vous renvoie à l’excellent site zouk nostalgie .com si vous adorez cette musique avec des cuivres bien pointus comme sur ces quelques mesures que l’on écoute maintenant avec la Pli</w:t>
      </w:r>
    </w:p>
    <w:p w:rsidR="009444F1" w:rsidRPr="009444F1" w:rsidRDefault="009444F1" w:rsidP="009444F1">
      <w:pPr>
        <w:rPr>
          <w:sz w:val="36"/>
          <w:szCs w:val="36"/>
          <w:lang w:val="fr-CH"/>
        </w:rPr>
      </w:pPr>
    </w:p>
    <w:p w:rsidR="003C0493" w:rsidRDefault="003C0493" w:rsidP="009444F1">
      <w:pPr>
        <w:rPr>
          <w:sz w:val="36"/>
          <w:szCs w:val="36"/>
          <w:lang w:val="fr-CH"/>
        </w:rPr>
      </w:pPr>
    </w:p>
    <w:p w:rsidR="003C0493" w:rsidRDefault="003C0493" w:rsidP="009444F1">
      <w:pPr>
        <w:rPr>
          <w:sz w:val="36"/>
          <w:szCs w:val="36"/>
          <w:lang w:val="fr-CH"/>
        </w:rPr>
      </w:pPr>
    </w:p>
    <w:p w:rsidR="003C0493" w:rsidRDefault="003C0493" w:rsidP="009444F1">
      <w:pPr>
        <w:rPr>
          <w:sz w:val="36"/>
          <w:szCs w:val="36"/>
          <w:lang w:val="fr-CH"/>
        </w:rPr>
      </w:pPr>
    </w:p>
    <w:p w:rsidR="003C0493" w:rsidRDefault="003C0493" w:rsidP="009444F1">
      <w:pPr>
        <w:rPr>
          <w:sz w:val="36"/>
          <w:szCs w:val="36"/>
          <w:lang w:val="fr-CH"/>
        </w:rPr>
      </w:pPr>
    </w:p>
    <w:p w:rsidR="003C0493" w:rsidRDefault="003C0493" w:rsidP="009444F1">
      <w:pPr>
        <w:rPr>
          <w:sz w:val="36"/>
          <w:szCs w:val="36"/>
          <w:lang w:val="fr-CH"/>
        </w:rPr>
      </w:pPr>
    </w:p>
    <w:p w:rsidR="004B1EF5" w:rsidRDefault="004B1EF5" w:rsidP="009444F1">
      <w:pPr>
        <w:rPr>
          <w:sz w:val="36"/>
          <w:szCs w:val="36"/>
          <w:lang w:val="fr-CH"/>
        </w:rPr>
      </w:pPr>
    </w:p>
    <w:p w:rsidR="004B1EF5" w:rsidRDefault="004B1EF5" w:rsidP="009444F1">
      <w:pPr>
        <w:rPr>
          <w:sz w:val="36"/>
          <w:szCs w:val="36"/>
          <w:lang w:val="fr-CH"/>
        </w:rPr>
      </w:pPr>
    </w:p>
    <w:p w:rsidR="004B1EF5" w:rsidRDefault="004B1EF5" w:rsidP="009444F1">
      <w:pPr>
        <w:rPr>
          <w:sz w:val="36"/>
          <w:szCs w:val="36"/>
          <w:lang w:val="fr-CH"/>
        </w:rPr>
      </w:pPr>
    </w:p>
    <w:p w:rsidR="004B1EF5" w:rsidRDefault="004B1EF5" w:rsidP="009444F1">
      <w:pPr>
        <w:rPr>
          <w:sz w:val="36"/>
          <w:szCs w:val="36"/>
          <w:lang w:val="fr-CH"/>
        </w:rPr>
      </w:pPr>
    </w:p>
    <w:p w:rsidR="003C0493" w:rsidRDefault="003C0493" w:rsidP="009444F1">
      <w:pPr>
        <w:rPr>
          <w:sz w:val="36"/>
          <w:szCs w:val="36"/>
          <w:lang w:val="fr-CH"/>
        </w:rPr>
      </w:pPr>
    </w:p>
    <w:p w:rsidR="001D0D15" w:rsidRDefault="001D0D15" w:rsidP="009444F1">
      <w:pPr>
        <w:rPr>
          <w:sz w:val="36"/>
          <w:szCs w:val="36"/>
          <w:lang w:val="fr-CH"/>
        </w:rPr>
      </w:pPr>
    </w:p>
    <w:p w:rsidR="001D0D15" w:rsidRDefault="001D0D15" w:rsidP="009444F1">
      <w:pPr>
        <w:rPr>
          <w:sz w:val="36"/>
          <w:szCs w:val="36"/>
          <w:lang w:val="fr-CH"/>
        </w:rPr>
      </w:pPr>
    </w:p>
    <w:p w:rsidR="001D0D15" w:rsidRDefault="001D0D15" w:rsidP="009444F1">
      <w:pPr>
        <w:rPr>
          <w:sz w:val="36"/>
          <w:szCs w:val="36"/>
          <w:lang w:val="fr-CH"/>
        </w:rPr>
      </w:pPr>
    </w:p>
    <w:p w:rsidR="001D0D15" w:rsidRDefault="001D0D15" w:rsidP="009444F1">
      <w:pPr>
        <w:rPr>
          <w:sz w:val="36"/>
          <w:szCs w:val="36"/>
          <w:lang w:val="fr-CH"/>
        </w:rPr>
      </w:pPr>
    </w:p>
    <w:p w:rsidR="003C0493" w:rsidRDefault="003C0493" w:rsidP="009444F1">
      <w:pPr>
        <w:rPr>
          <w:sz w:val="36"/>
          <w:szCs w:val="36"/>
          <w:lang w:val="es-US"/>
        </w:rPr>
      </w:pPr>
      <w:r w:rsidRPr="003C0493">
        <w:rPr>
          <w:sz w:val="36"/>
          <w:szCs w:val="36"/>
          <w:lang w:val="es-US"/>
        </w:rPr>
        <w:t xml:space="preserve">Pino </w:t>
      </w:r>
      <w:proofErr w:type="spellStart"/>
      <w:r w:rsidRPr="003C0493">
        <w:rPr>
          <w:sz w:val="36"/>
          <w:szCs w:val="36"/>
          <w:lang w:val="es-US"/>
        </w:rPr>
        <w:t>D’angio</w:t>
      </w:r>
      <w:proofErr w:type="spellEnd"/>
      <w:r w:rsidRPr="003C0493">
        <w:rPr>
          <w:sz w:val="36"/>
          <w:szCs w:val="36"/>
          <w:lang w:val="es-US"/>
        </w:rPr>
        <w:t xml:space="preserve"> – </w:t>
      </w:r>
      <w:proofErr w:type="spellStart"/>
      <w:r w:rsidRPr="003C0493">
        <w:rPr>
          <w:sz w:val="36"/>
          <w:szCs w:val="36"/>
          <w:lang w:val="es-US"/>
        </w:rPr>
        <w:t>ma</w:t>
      </w:r>
      <w:proofErr w:type="spellEnd"/>
      <w:r w:rsidRPr="003C0493">
        <w:rPr>
          <w:sz w:val="36"/>
          <w:szCs w:val="36"/>
          <w:lang w:val="es-US"/>
        </w:rPr>
        <w:t xml:space="preserve"> </w:t>
      </w:r>
      <w:proofErr w:type="spellStart"/>
      <w:r w:rsidRPr="003C0493">
        <w:rPr>
          <w:sz w:val="36"/>
          <w:szCs w:val="36"/>
          <w:lang w:val="es-US"/>
        </w:rPr>
        <w:t>quale</w:t>
      </w:r>
      <w:proofErr w:type="spellEnd"/>
      <w:r w:rsidRPr="003C0493">
        <w:rPr>
          <w:sz w:val="36"/>
          <w:szCs w:val="36"/>
          <w:lang w:val="es-US"/>
        </w:rPr>
        <w:t xml:space="preserve"> idea 16 </w:t>
      </w:r>
      <w:proofErr w:type="spellStart"/>
      <w:r w:rsidRPr="003C0493">
        <w:rPr>
          <w:sz w:val="36"/>
          <w:szCs w:val="36"/>
          <w:lang w:val="es-US"/>
        </w:rPr>
        <w:t>sec</w:t>
      </w:r>
      <w:proofErr w:type="spellEnd"/>
      <w:r w:rsidR="00171CEF">
        <w:rPr>
          <w:sz w:val="36"/>
          <w:szCs w:val="36"/>
          <w:lang w:val="es-US"/>
        </w:rPr>
        <w:t xml:space="preserve"> oh </w:t>
      </w:r>
      <w:proofErr w:type="spellStart"/>
      <w:r w:rsidR="00171CEF">
        <w:rPr>
          <w:sz w:val="36"/>
          <w:szCs w:val="36"/>
          <w:lang w:val="es-US"/>
        </w:rPr>
        <w:t>yeah</w:t>
      </w:r>
      <w:proofErr w:type="spellEnd"/>
    </w:p>
    <w:p w:rsidR="003C0493" w:rsidRDefault="003C0493" w:rsidP="009444F1">
      <w:pPr>
        <w:rPr>
          <w:sz w:val="36"/>
          <w:szCs w:val="36"/>
          <w:lang w:val="es-US"/>
        </w:rPr>
      </w:pPr>
    </w:p>
    <w:p w:rsidR="004C66C5" w:rsidRDefault="004C66C5" w:rsidP="009444F1">
      <w:pPr>
        <w:rPr>
          <w:sz w:val="36"/>
          <w:szCs w:val="36"/>
          <w:lang w:val="fr-CH"/>
        </w:rPr>
      </w:pPr>
      <w:r w:rsidRPr="004C66C5">
        <w:rPr>
          <w:sz w:val="36"/>
          <w:szCs w:val="36"/>
          <w:lang w:val="fr-CH"/>
        </w:rPr>
        <w:t xml:space="preserve">Pas besoin de préciser l’origine de </w:t>
      </w:r>
    </w:p>
    <w:p w:rsidR="00A5354D" w:rsidRPr="004C66C5" w:rsidRDefault="00A5354D" w:rsidP="009444F1">
      <w:pPr>
        <w:rPr>
          <w:sz w:val="36"/>
          <w:szCs w:val="36"/>
          <w:lang w:val="fr-CH"/>
        </w:rPr>
      </w:pPr>
    </w:p>
    <w:p w:rsidR="003C0493" w:rsidRDefault="003C0493" w:rsidP="003C0493">
      <w:pPr>
        <w:rPr>
          <w:sz w:val="36"/>
          <w:szCs w:val="36"/>
          <w:lang w:val="fr-CH"/>
        </w:rPr>
      </w:pPr>
      <w:r w:rsidRPr="003C0493">
        <w:rPr>
          <w:sz w:val="36"/>
          <w:szCs w:val="36"/>
          <w:lang w:val="fr-CH"/>
        </w:rPr>
        <w:t xml:space="preserve">Giuseppe </w:t>
      </w:r>
      <w:proofErr w:type="spellStart"/>
      <w:r w:rsidRPr="003C0493">
        <w:rPr>
          <w:sz w:val="36"/>
          <w:szCs w:val="36"/>
          <w:lang w:val="fr-CH"/>
        </w:rPr>
        <w:t>Chierchia</w:t>
      </w:r>
      <w:proofErr w:type="spellEnd"/>
      <w:r w:rsidRPr="003C0493">
        <w:rPr>
          <w:sz w:val="36"/>
          <w:szCs w:val="36"/>
          <w:lang w:val="fr-CH"/>
        </w:rPr>
        <w:t xml:space="preserve">, </w:t>
      </w:r>
      <w:r w:rsidR="00A5354D">
        <w:rPr>
          <w:sz w:val="36"/>
          <w:szCs w:val="36"/>
          <w:lang w:val="fr-CH"/>
        </w:rPr>
        <w:t xml:space="preserve">avec la clope au bec, </w:t>
      </w:r>
      <w:r w:rsidRPr="003C0493">
        <w:rPr>
          <w:sz w:val="36"/>
          <w:szCs w:val="36"/>
          <w:lang w:val="fr-CH"/>
        </w:rPr>
        <w:t>connu sous le nom de scène de Pino D'</w:t>
      </w:r>
      <w:proofErr w:type="spellStart"/>
      <w:r w:rsidRPr="003C0493">
        <w:rPr>
          <w:sz w:val="36"/>
          <w:szCs w:val="36"/>
          <w:lang w:val="fr-CH"/>
        </w:rPr>
        <w:t>Angiò</w:t>
      </w:r>
      <w:proofErr w:type="spellEnd"/>
      <w:r w:rsidRPr="003C0493">
        <w:rPr>
          <w:sz w:val="36"/>
          <w:szCs w:val="36"/>
          <w:lang w:val="fr-CH"/>
        </w:rPr>
        <w:t xml:space="preserve">, </w:t>
      </w:r>
    </w:p>
    <w:p w:rsidR="00A5354D" w:rsidRPr="004C66C5" w:rsidRDefault="00A5354D" w:rsidP="003C0493">
      <w:pPr>
        <w:rPr>
          <w:sz w:val="36"/>
          <w:szCs w:val="36"/>
          <w:lang w:val="fr-CH"/>
        </w:rPr>
      </w:pPr>
    </w:p>
    <w:p w:rsidR="00A5354D" w:rsidRDefault="003C0493" w:rsidP="003C0493">
      <w:pPr>
        <w:rPr>
          <w:sz w:val="36"/>
          <w:szCs w:val="36"/>
          <w:lang w:val="fr-CH"/>
        </w:rPr>
      </w:pPr>
      <w:r w:rsidRPr="003C0493">
        <w:rPr>
          <w:sz w:val="36"/>
          <w:szCs w:val="36"/>
          <w:lang w:val="fr-CH"/>
        </w:rPr>
        <w:t xml:space="preserve">Son plus grand succès </w:t>
      </w:r>
      <w:r w:rsidRPr="00A5354D">
        <w:rPr>
          <w:i/>
          <w:color w:val="FF0000"/>
          <w:sz w:val="36"/>
          <w:szCs w:val="36"/>
          <w:lang w:val="fr-CH"/>
        </w:rPr>
        <w:t xml:space="preserve">Ma </w:t>
      </w:r>
      <w:proofErr w:type="spellStart"/>
      <w:r w:rsidRPr="00A5354D">
        <w:rPr>
          <w:i/>
          <w:color w:val="FF0000"/>
          <w:sz w:val="36"/>
          <w:szCs w:val="36"/>
          <w:lang w:val="fr-CH"/>
        </w:rPr>
        <w:t>quale</w:t>
      </w:r>
      <w:proofErr w:type="spellEnd"/>
      <w:r w:rsidRPr="00A5354D">
        <w:rPr>
          <w:i/>
          <w:color w:val="FF0000"/>
          <w:sz w:val="36"/>
          <w:szCs w:val="36"/>
          <w:lang w:val="fr-CH"/>
        </w:rPr>
        <w:t xml:space="preserve"> </w:t>
      </w:r>
      <w:proofErr w:type="spellStart"/>
      <w:r w:rsidRPr="00A5354D">
        <w:rPr>
          <w:i/>
          <w:color w:val="FF0000"/>
          <w:sz w:val="36"/>
          <w:szCs w:val="36"/>
          <w:lang w:val="fr-CH"/>
        </w:rPr>
        <w:t>idea</w:t>
      </w:r>
      <w:proofErr w:type="spellEnd"/>
      <w:r w:rsidRPr="00A5354D">
        <w:rPr>
          <w:color w:val="FF0000"/>
          <w:sz w:val="36"/>
          <w:szCs w:val="36"/>
          <w:lang w:val="fr-CH"/>
        </w:rPr>
        <w:t xml:space="preserve"> </w:t>
      </w:r>
      <w:r w:rsidR="004C66C5">
        <w:rPr>
          <w:sz w:val="36"/>
          <w:szCs w:val="36"/>
          <w:lang w:val="fr-CH"/>
        </w:rPr>
        <w:t>qu’i</w:t>
      </w:r>
      <w:r w:rsidRPr="003C0493">
        <w:rPr>
          <w:sz w:val="36"/>
          <w:szCs w:val="36"/>
          <w:lang w:val="fr-CH"/>
        </w:rPr>
        <w:t xml:space="preserve">l sort </w:t>
      </w:r>
      <w:r w:rsidR="004C66C5">
        <w:rPr>
          <w:sz w:val="36"/>
          <w:szCs w:val="36"/>
          <w:lang w:val="fr-CH"/>
        </w:rPr>
        <w:t>de</w:t>
      </w:r>
      <w:r w:rsidRPr="003C0493">
        <w:rPr>
          <w:sz w:val="36"/>
          <w:szCs w:val="36"/>
          <w:lang w:val="fr-CH"/>
        </w:rPr>
        <w:t xml:space="preserve"> son album </w:t>
      </w:r>
      <w:proofErr w:type="gramStart"/>
      <w:r w:rsidRPr="003C0493">
        <w:rPr>
          <w:sz w:val="36"/>
          <w:szCs w:val="36"/>
          <w:lang w:val="fr-CH"/>
        </w:rPr>
        <w:t>Balla!</w:t>
      </w:r>
      <w:proofErr w:type="gramEnd"/>
      <w:r w:rsidRPr="003C0493">
        <w:rPr>
          <w:sz w:val="36"/>
          <w:szCs w:val="36"/>
          <w:lang w:val="fr-CH"/>
        </w:rPr>
        <w:t xml:space="preserve"> </w:t>
      </w:r>
    </w:p>
    <w:p w:rsidR="00A5354D" w:rsidRDefault="00A5354D" w:rsidP="003C0493">
      <w:pPr>
        <w:rPr>
          <w:sz w:val="36"/>
          <w:szCs w:val="36"/>
          <w:lang w:val="fr-CH"/>
        </w:rPr>
      </w:pPr>
    </w:p>
    <w:p w:rsidR="003C0493" w:rsidRDefault="003C0493" w:rsidP="003C0493">
      <w:pPr>
        <w:rPr>
          <w:sz w:val="36"/>
          <w:szCs w:val="36"/>
          <w:lang w:val="fr-CH"/>
        </w:rPr>
      </w:pPr>
      <w:r w:rsidRPr="003C0493">
        <w:rPr>
          <w:sz w:val="36"/>
          <w:szCs w:val="36"/>
          <w:lang w:val="fr-CH"/>
        </w:rPr>
        <w:t>La chanson est considérée comme le premier « Rap-Funky » en Europe, et a sans doute été l'un des plus dansés dans les discothèques du début des années 1980.</w:t>
      </w:r>
    </w:p>
    <w:p w:rsidR="004C66C5" w:rsidRDefault="004C66C5" w:rsidP="003C0493">
      <w:pPr>
        <w:rPr>
          <w:sz w:val="36"/>
          <w:szCs w:val="36"/>
          <w:lang w:val="fr-CH"/>
        </w:rPr>
      </w:pPr>
    </w:p>
    <w:p w:rsidR="004C66C5" w:rsidRDefault="004C66C5" w:rsidP="004C66C5">
      <w:pPr>
        <w:rPr>
          <w:sz w:val="36"/>
          <w:szCs w:val="36"/>
          <w:lang w:val="fr-CH"/>
        </w:rPr>
      </w:pPr>
    </w:p>
    <w:p w:rsidR="004C66C5" w:rsidRPr="00A5354D" w:rsidRDefault="004C66C5" w:rsidP="003C0493">
      <w:pPr>
        <w:rPr>
          <w:sz w:val="36"/>
          <w:szCs w:val="36"/>
          <w:lang w:val="fr-CH"/>
        </w:rPr>
      </w:pPr>
    </w:p>
    <w:p w:rsidR="003C0493" w:rsidRPr="00A5354D" w:rsidRDefault="003C0493" w:rsidP="003C0493">
      <w:pPr>
        <w:rPr>
          <w:sz w:val="36"/>
          <w:szCs w:val="36"/>
          <w:lang w:val="fr-CH"/>
        </w:rPr>
      </w:pPr>
    </w:p>
    <w:p w:rsidR="003C0493" w:rsidRPr="00A5354D" w:rsidRDefault="003C0493" w:rsidP="003C0493">
      <w:pPr>
        <w:rPr>
          <w:sz w:val="36"/>
          <w:szCs w:val="36"/>
          <w:lang w:val="fr-CH"/>
        </w:rPr>
      </w:pPr>
    </w:p>
    <w:p w:rsidR="003C0493" w:rsidRPr="00A5354D" w:rsidRDefault="003C0493" w:rsidP="009444F1">
      <w:pPr>
        <w:rPr>
          <w:sz w:val="36"/>
          <w:szCs w:val="36"/>
          <w:lang w:val="fr-CH"/>
        </w:rPr>
      </w:pPr>
    </w:p>
    <w:p w:rsidR="003C0493" w:rsidRPr="00A5354D" w:rsidRDefault="003C0493" w:rsidP="009444F1">
      <w:pPr>
        <w:rPr>
          <w:sz w:val="36"/>
          <w:szCs w:val="36"/>
          <w:lang w:val="fr-CH"/>
        </w:rPr>
      </w:pPr>
    </w:p>
    <w:p w:rsidR="004C66C5" w:rsidRPr="00A5354D" w:rsidRDefault="004C66C5" w:rsidP="009444F1">
      <w:pPr>
        <w:rPr>
          <w:sz w:val="36"/>
          <w:szCs w:val="36"/>
          <w:lang w:val="fr-CH"/>
        </w:rPr>
      </w:pPr>
    </w:p>
    <w:p w:rsidR="00895738" w:rsidRPr="00FD3E0B" w:rsidRDefault="003C0493" w:rsidP="009444F1">
      <w:pPr>
        <w:rPr>
          <w:sz w:val="36"/>
          <w:szCs w:val="36"/>
        </w:rPr>
      </w:pPr>
      <w:r w:rsidRPr="00FD3E0B">
        <w:rPr>
          <w:sz w:val="36"/>
          <w:szCs w:val="36"/>
        </w:rPr>
        <w:lastRenderedPageBreak/>
        <w:t>Laid back white horse 23 sec or 1.40 sec</w:t>
      </w:r>
    </w:p>
    <w:p w:rsidR="004C66C5" w:rsidRPr="004C66C5" w:rsidRDefault="00960857" w:rsidP="003C0493">
      <w:pPr>
        <w:rPr>
          <w:sz w:val="44"/>
          <w:szCs w:val="44"/>
          <w:lang w:val="fr-CH"/>
        </w:rPr>
      </w:pPr>
      <w:r>
        <w:rPr>
          <w:sz w:val="44"/>
          <w:szCs w:val="44"/>
          <w:lang w:val="fr-CH"/>
        </w:rPr>
        <w:t>Petit goû</w:t>
      </w:r>
      <w:r w:rsidR="00895738" w:rsidRPr="004C66C5">
        <w:rPr>
          <w:sz w:val="44"/>
          <w:szCs w:val="44"/>
          <w:lang w:val="fr-CH"/>
        </w:rPr>
        <w:t>t de bande magnétique</w:t>
      </w:r>
      <w:r w:rsidR="004C66C5" w:rsidRPr="004C66C5">
        <w:rPr>
          <w:sz w:val="44"/>
          <w:szCs w:val="44"/>
          <w:lang w:val="fr-CH"/>
        </w:rPr>
        <w:t xml:space="preserve"> </w:t>
      </w:r>
      <w:r>
        <w:rPr>
          <w:sz w:val="44"/>
          <w:szCs w:val="44"/>
          <w:lang w:val="fr-CH"/>
        </w:rPr>
        <w:t>bien rappée sur les bords</w:t>
      </w:r>
      <w:r w:rsidR="00574B8E">
        <w:rPr>
          <w:sz w:val="44"/>
          <w:szCs w:val="44"/>
          <w:lang w:val="fr-CH"/>
        </w:rPr>
        <w:t>,</w:t>
      </w:r>
      <w:r>
        <w:rPr>
          <w:sz w:val="44"/>
          <w:szCs w:val="44"/>
          <w:lang w:val="fr-CH"/>
        </w:rPr>
        <w:t xml:space="preserve"> </w:t>
      </w:r>
      <w:r w:rsidR="004C66C5" w:rsidRPr="004C66C5">
        <w:rPr>
          <w:sz w:val="44"/>
          <w:szCs w:val="44"/>
          <w:lang w:val="fr-CH"/>
        </w:rPr>
        <w:t xml:space="preserve">sur cet enregistrement </w:t>
      </w:r>
      <w:r>
        <w:rPr>
          <w:sz w:val="44"/>
          <w:szCs w:val="44"/>
          <w:lang w:val="fr-CH"/>
        </w:rPr>
        <w:t>d</w:t>
      </w:r>
      <w:r w:rsidR="004C66C5" w:rsidRPr="004C66C5">
        <w:rPr>
          <w:sz w:val="44"/>
          <w:szCs w:val="44"/>
          <w:lang w:val="fr-CH"/>
        </w:rPr>
        <w:t xml:space="preserve">u groupe </w:t>
      </w:r>
      <w:r w:rsidR="004C66C5" w:rsidRPr="00574B8E">
        <w:rPr>
          <w:i/>
          <w:color w:val="FF0000"/>
          <w:sz w:val="44"/>
          <w:szCs w:val="44"/>
          <w:lang w:val="fr-CH"/>
        </w:rPr>
        <w:t>Laid Back</w:t>
      </w:r>
      <w:r w:rsidR="004C66C5" w:rsidRPr="004C66C5">
        <w:rPr>
          <w:sz w:val="44"/>
          <w:szCs w:val="44"/>
          <w:lang w:val="fr-CH"/>
        </w:rPr>
        <w:t xml:space="preserve"> qui est un duo pop danois </w:t>
      </w:r>
    </w:p>
    <w:p w:rsidR="00960857" w:rsidRDefault="004C66C5" w:rsidP="003C0493">
      <w:pPr>
        <w:rPr>
          <w:sz w:val="44"/>
          <w:szCs w:val="44"/>
          <w:lang w:val="fr-CH"/>
        </w:rPr>
      </w:pPr>
      <w:r w:rsidRPr="004C66C5">
        <w:rPr>
          <w:sz w:val="44"/>
          <w:szCs w:val="44"/>
          <w:lang w:val="fr-CH"/>
        </w:rPr>
        <w:t xml:space="preserve">Ils </w:t>
      </w:r>
      <w:r w:rsidR="003C0493" w:rsidRPr="004C66C5">
        <w:rPr>
          <w:sz w:val="44"/>
          <w:szCs w:val="44"/>
          <w:lang w:val="fr-CH"/>
        </w:rPr>
        <w:t xml:space="preserve">se font connaître uniquement dans leur propre pays et en Amérique du Sud, avec le single </w:t>
      </w:r>
      <w:r w:rsidR="003C0493" w:rsidRPr="00574B8E">
        <w:rPr>
          <w:i/>
          <w:color w:val="FF0000"/>
          <w:sz w:val="44"/>
          <w:szCs w:val="44"/>
          <w:lang w:val="fr-CH"/>
        </w:rPr>
        <w:t>Sunshine Reggae</w:t>
      </w:r>
      <w:r w:rsidR="003C0493" w:rsidRPr="00574B8E">
        <w:rPr>
          <w:color w:val="FF0000"/>
          <w:sz w:val="44"/>
          <w:szCs w:val="44"/>
          <w:lang w:val="fr-CH"/>
        </w:rPr>
        <w:t xml:space="preserve"> </w:t>
      </w:r>
      <w:r w:rsidR="003C0493" w:rsidRPr="004C66C5">
        <w:rPr>
          <w:sz w:val="44"/>
          <w:szCs w:val="44"/>
          <w:lang w:val="fr-CH"/>
        </w:rPr>
        <w:t xml:space="preserve">(1983), l'une de leurs plus grandes réussites. </w:t>
      </w:r>
    </w:p>
    <w:p w:rsidR="00BC4014" w:rsidRDefault="003C0493" w:rsidP="003C0493">
      <w:pPr>
        <w:rPr>
          <w:sz w:val="44"/>
          <w:szCs w:val="44"/>
          <w:lang w:val="fr-CH"/>
        </w:rPr>
      </w:pPr>
      <w:r w:rsidRPr="004C66C5">
        <w:rPr>
          <w:sz w:val="44"/>
          <w:szCs w:val="44"/>
          <w:lang w:val="fr-CH"/>
        </w:rPr>
        <w:t xml:space="preserve">Leur notoriété internationale a augmenté avec la sortie du single </w:t>
      </w:r>
      <w:r w:rsidRPr="00960857">
        <w:rPr>
          <w:i/>
          <w:color w:val="FF0000"/>
          <w:sz w:val="44"/>
          <w:szCs w:val="44"/>
          <w:lang w:val="fr-CH"/>
        </w:rPr>
        <w:t>White Horse</w:t>
      </w:r>
      <w:r w:rsidRPr="004C66C5">
        <w:rPr>
          <w:sz w:val="44"/>
          <w:szCs w:val="44"/>
          <w:lang w:val="fr-CH"/>
        </w:rPr>
        <w:t xml:space="preserve">, une chanson funky contre les drogues avec une ligne de basse mémorable qui a reçu la faveur des clubs </w:t>
      </w:r>
      <w:r w:rsidR="004C66C5" w:rsidRPr="004C66C5">
        <w:rPr>
          <w:sz w:val="44"/>
          <w:szCs w:val="44"/>
          <w:lang w:val="fr-CH"/>
        </w:rPr>
        <w:t>américains</w:t>
      </w:r>
      <w:r w:rsidRPr="004C66C5">
        <w:rPr>
          <w:sz w:val="44"/>
          <w:szCs w:val="44"/>
          <w:lang w:val="fr-CH"/>
        </w:rPr>
        <w:t xml:space="preserve"> </w:t>
      </w:r>
    </w:p>
    <w:p w:rsidR="003C0493" w:rsidRPr="004C66C5" w:rsidRDefault="00574B8E" w:rsidP="003C0493">
      <w:pPr>
        <w:rPr>
          <w:sz w:val="44"/>
          <w:szCs w:val="44"/>
          <w:lang w:val="fr-CH"/>
        </w:rPr>
      </w:pPr>
      <w:r>
        <w:rPr>
          <w:sz w:val="44"/>
          <w:szCs w:val="44"/>
          <w:lang w:val="fr-CH"/>
        </w:rPr>
        <w:t xml:space="preserve">Cet opus </w:t>
      </w:r>
      <w:r w:rsidR="003C0493" w:rsidRPr="004C66C5">
        <w:rPr>
          <w:sz w:val="44"/>
          <w:szCs w:val="44"/>
          <w:lang w:val="fr-CH"/>
        </w:rPr>
        <w:t xml:space="preserve">a été soutenu par Prince </w:t>
      </w:r>
      <w:r w:rsidR="00BC4014">
        <w:rPr>
          <w:sz w:val="44"/>
          <w:szCs w:val="44"/>
          <w:lang w:val="fr-CH"/>
        </w:rPr>
        <w:t>en personne</w:t>
      </w:r>
      <w:r w:rsidR="00037EFA">
        <w:rPr>
          <w:sz w:val="44"/>
          <w:szCs w:val="44"/>
          <w:lang w:val="fr-CH"/>
        </w:rPr>
        <w:t>, ce qui est en soit une récompensé pour des musiciens européens.</w:t>
      </w:r>
      <w:r w:rsidR="003C0493" w:rsidRPr="004C66C5">
        <w:rPr>
          <w:sz w:val="44"/>
          <w:szCs w:val="44"/>
          <w:lang w:val="fr-CH"/>
        </w:rPr>
        <w:t xml:space="preserve"> </w:t>
      </w:r>
    </w:p>
    <w:p w:rsidR="009444F1" w:rsidRPr="00574B8E" w:rsidRDefault="003C0493" w:rsidP="009444F1">
      <w:pPr>
        <w:rPr>
          <w:sz w:val="44"/>
          <w:szCs w:val="44"/>
          <w:lang w:val="fr-CH"/>
        </w:rPr>
      </w:pPr>
      <w:r w:rsidRPr="004C66C5">
        <w:rPr>
          <w:sz w:val="44"/>
          <w:szCs w:val="44"/>
          <w:lang w:val="fr-CH"/>
        </w:rPr>
        <w:t xml:space="preserve">Pendant un certain nombre d'années Laid Back est resté assez silencieux, mais ils sont revenus en 1989 avec l'entraînant single </w:t>
      </w:r>
      <w:proofErr w:type="spellStart"/>
      <w:r w:rsidRPr="00960857">
        <w:rPr>
          <w:i/>
          <w:color w:val="FF0000"/>
          <w:sz w:val="44"/>
          <w:szCs w:val="44"/>
          <w:lang w:val="fr-CH"/>
        </w:rPr>
        <w:t>Bakerman</w:t>
      </w:r>
      <w:proofErr w:type="spellEnd"/>
      <w:r w:rsidRPr="004C66C5">
        <w:rPr>
          <w:sz w:val="44"/>
          <w:szCs w:val="44"/>
          <w:lang w:val="fr-CH"/>
        </w:rPr>
        <w:t xml:space="preserve">, Il a reçu une large diffusion en raison de son clip peu commun, écrit et dirigé par </w:t>
      </w:r>
      <w:r w:rsidRPr="00960857">
        <w:rPr>
          <w:i/>
          <w:color w:val="FF0000"/>
          <w:sz w:val="44"/>
          <w:szCs w:val="44"/>
          <w:lang w:val="fr-CH"/>
        </w:rPr>
        <w:t xml:space="preserve">Lars </w:t>
      </w:r>
      <w:proofErr w:type="spellStart"/>
      <w:r w:rsidRPr="00960857">
        <w:rPr>
          <w:i/>
          <w:color w:val="FF0000"/>
          <w:sz w:val="44"/>
          <w:szCs w:val="44"/>
          <w:lang w:val="fr-CH"/>
        </w:rPr>
        <w:t>von</w:t>
      </w:r>
      <w:proofErr w:type="spellEnd"/>
      <w:r w:rsidRPr="00960857">
        <w:rPr>
          <w:i/>
          <w:color w:val="FF0000"/>
          <w:sz w:val="44"/>
          <w:szCs w:val="44"/>
          <w:lang w:val="fr-CH"/>
        </w:rPr>
        <w:t xml:space="preserve"> Trier</w:t>
      </w:r>
      <w:r w:rsidRPr="004C66C5">
        <w:rPr>
          <w:sz w:val="44"/>
          <w:szCs w:val="44"/>
          <w:lang w:val="fr-CH"/>
        </w:rPr>
        <w:t>, dans lequel le groupe faisait du parachute tout en «</w:t>
      </w:r>
      <w:r w:rsidR="004C66C5">
        <w:rPr>
          <w:sz w:val="44"/>
          <w:szCs w:val="44"/>
          <w:lang w:val="fr-CH"/>
        </w:rPr>
        <w:t xml:space="preserve"> jouant » de leurs instruments.</w:t>
      </w:r>
      <w:bookmarkStart w:id="0" w:name="_GoBack"/>
      <w:bookmarkEnd w:id="0"/>
    </w:p>
    <w:sectPr w:rsidR="009444F1" w:rsidRPr="0057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02"/>
    <w:rsid w:val="0003329C"/>
    <w:rsid w:val="00037EFA"/>
    <w:rsid w:val="000424D1"/>
    <w:rsid w:val="00045690"/>
    <w:rsid w:val="00171CEF"/>
    <w:rsid w:val="001D0D15"/>
    <w:rsid w:val="00264435"/>
    <w:rsid w:val="00392A33"/>
    <w:rsid w:val="003C0493"/>
    <w:rsid w:val="004B1EF5"/>
    <w:rsid w:val="004C66C5"/>
    <w:rsid w:val="00520F32"/>
    <w:rsid w:val="00574B8E"/>
    <w:rsid w:val="007310B2"/>
    <w:rsid w:val="007C3602"/>
    <w:rsid w:val="00811CD6"/>
    <w:rsid w:val="0084086E"/>
    <w:rsid w:val="00894B2F"/>
    <w:rsid w:val="00895738"/>
    <w:rsid w:val="009444F1"/>
    <w:rsid w:val="00960857"/>
    <w:rsid w:val="00A5354D"/>
    <w:rsid w:val="00BC4014"/>
    <w:rsid w:val="00EC6C7B"/>
    <w:rsid w:val="00EF31B8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063F"/>
  <w15:chartTrackingRefBased/>
  <w15:docId w15:val="{E4B6BE93-7221-4CBE-98B5-6DFB50B9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Bastiaan Vernier</dc:creator>
  <cp:keywords/>
  <dc:description/>
  <cp:lastModifiedBy>Bastiaan Vernier</cp:lastModifiedBy>
  <cp:revision>23</cp:revision>
  <dcterms:created xsi:type="dcterms:W3CDTF">2016-10-21T08:49:00Z</dcterms:created>
  <dcterms:modified xsi:type="dcterms:W3CDTF">2016-10-24T08:17:00Z</dcterms:modified>
</cp:coreProperties>
</file>